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27D3" w:rsidRPr="009D27D3" w:rsidRDefault="009D27D3" w:rsidP="009D27D3">
      <w:pPr>
        <w:spacing w:line="240" w:lineRule="auto"/>
        <w:contextualSpacing/>
        <w:mirrorIndents/>
        <w:jc w:val="right"/>
        <w:rPr>
          <w:rFonts w:ascii="Times New Roman" w:hAnsi="Times New Roman" w:cs="Times New Roman"/>
          <w:sz w:val="28"/>
          <w:szCs w:val="28"/>
        </w:rPr>
      </w:pPr>
    </w:p>
    <w:p w:rsidR="009D27D3" w:rsidRPr="009D27D3" w:rsidRDefault="009D27D3" w:rsidP="005978A8">
      <w:pPr>
        <w:spacing w:line="240" w:lineRule="auto"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27D3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6249BF" w:rsidRDefault="00A703E0" w:rsidP="006249BF">
      <w:pPr>
        <w:pStyle w:val="a4"/>
        <w:tabs>
          <w:tab w:val="center" w:pos="4677"/>
          <w:tab w:val="left" w:pos="6960"/>
        </w:tabs>
        <w:ind w:left="-1134" w:right="-143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    </w:t>
      </w:r>
      <w:r w:rsidR="009D27D3" w:rsidRPr="009D27D3">
        <w:rPr>
          <w:rFonts w:ascii="Times New Roman" w:eastAsia="Times New Roman" w:hAnsi="Times New Roman"/>
          <w:b/>
          <w:color w:val="000000"/>
          <w:sz w:val="28"/>
          <w:szCs w:val="28"/>
        </w:rPr>
        <w:t>«</w:t>
      </w:r>
      <w:r w:rsidR="009D27D3" w:rsidRPr="009D27D3">
        <w:rPr>
          <w:rFonts w:ascii="Times New Roman" w:hAnsi="Times New Roman"/>
          <w:b/>
          <w:bCs/>
          <w:sz w:val="28"/>
          <w:szCs w:val="28"/>
        </w:rPr>
        <w:t>Поставка</w:t>
      </w:r>
      <w:r w:rsidR="006B269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DB00ED">
        <w:rPr>
          <w:rFonts w:ascii="Times New Roman" w:hAnsi="Times New Roman"/>
          <w:b/>
          <w:bCs/>
          <w:sz w:val="28"/>
          <w:szCs w:val="28"/>
        </w:rPr>
        <w:t>вставок трамвайных</w:t>
      </w:r>
      <w:r w:rsidR="006249BF">
        <w:rPr>
          <w:rFonts w:ascii="Times New Roman" w:hAnsi="Times New Roman"/>
          <w:b/>
          <w:bCs/>
          <w:sz w:val="28"/>
          <w:szCs w:val="28"/>
        </w:rPr>
        <w:t>»</w:t>
      </w:r>
    </w:p>
    <w:p w:rsidR="009D27D3" w:rsidRDefault="009D27D3" w:rsidP="006249BF">
      <w:pPr>
        <w:pStyle w:val="a4"/>
        <w:tabs>
          <w:tab w:val="center" w:pos="4677"/>
          <w:tab w:val="left" w:pos="6960"/>
        </w:tabs>
        <w:ind w:left="-142" w:right="-1"/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tbl>
      <w:tblPr>
        <w:tblStyle w:val="a3"/>
        <w:tblpPr w:leftFromText="180" w:rightFromText="180" w:vertAnchor="page" w:horzAnchor="margin" w:tblpY="4441"/>
        <w:tblW w:w="5778" w:type="dxa"/>
        <w:tblLook w:val="04A0" w:firstRow="1" w:lastRow="0" w:firstColumn="1" w:lastColumn="0" w:noHBand="0" w:noVBand="1"/>
      </w:tblPr>
      <w:tblGrid>
        <w:gridCol w:w="675"/>
        <w:gridCol w:w="4111"/>
        <w:gridCol w:w="992"/>
      </w:tblGrid>
      <w:tr w:rsidR="00A81421" w:rsidTr="00A81421">
        <w:tc>
          <w:tcPr>
            <w:tcW w:w="675" w:type="dxa"/>
          </w:tcPr>
          <w:p w:rsidR="00A81421" w:rsidRPr="009D27D3" w:rsidRDefault="00A81421" w:rsidP="00597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gridSpan w:val="2"/>
          </w:tcPr>
          <w:p w:rsidR="00A81421" w:rsidRPr="009D27D3" w:rsidRDefault="00A81421" w:rsidP="009D2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7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81421" w:rsidTr="00A81421">
        <w:tc>
          <w:tcPr>
            <w:tcW w:w="675" w:type="dxa"/>
          </w:tcPr>
          <w:p w:rsidR="00A81421" w:rsidRPr="009D27D3" w:rsidRDefault="00A81421" w:rsidP="009D2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A81421" w:rsidRPr="002E03FE" w:rsidRDefault="00A81421" w:rsidP="00453E18">
            <w:pPr>
              <w:contextualSpacing/>
              <w:mirrorIndent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0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Вставка трамвайная:</w:t>
            </w:r>
          </w:p>
          <w:p w:rsidR="00A81421" w:rsidRPr="002E03FE" w:rsidRDefault="00A81421" w:rsidP="00453E18">
            <w:pPr>
              <w:contextualSpacing/>
              <w:mirrorIndent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0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bookmarkStart w:id="0" w:name="_GoBack"/>
            <w:r w:rsidRPr="002E0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вставка контактная из алюминиевого сплава АД 31Т1 (соответствие ГОСТ 4784-2019)</w:t>
            </w:r>
            <w:bookmarkEnd w:id="0"/>
            <w:r w:rsidRPr="002E0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загнутая, для трамваев марки КТМ;</w:t>
            </w:r>
          </w:p>
          <w:p w:rsidR="00A81421" w:rsidRPr="002E03FE" w:rsidRDefault="00A81421" w:rsidP="00453E18">
            <w:pPr>
              <w:contextualSpacing/>
              <w:mirrorIndent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0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длина: 1200 мм;</w:t>
            </w:r>
          </w:p>
          <w:p w:rsidR="00A81421" w:rsidRPr="002E03FE" w:rsidRDefault="00A81421" w:rsidP="00453E18">
            <w:pPr>
              <w:contextualSpacing/>
              <w:mirrorIndent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0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радиус загиба R: 1800 мм;</w:t>
            </w:r>
          </w:p>
          <w:p w:rsidR="00A81421" w:rsidRPr="002E03FE" w:rsidRDefault="00A81421" w:rsidP="00453E18">
            <w:pPr>
              <w:contextualSpacing/>
              <w:mirrorIndent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0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соответствует чертежу 605.29.17.066;</w:t>
            </w:r>
          </w:p>
          <w:p w:rsidR="00A81421" w:rsidRPr="002E03FE" w:rsidRDefault="00A81421" w:rsidP="00453E18">
            <w:pPr>
              <w:contextualSpacing/>
              <w:mirrorIndent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0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изготавливается горячепрессованным способом, с термической обработкой;</w:t>
            </w:r>
          </w:p>
          <w:p w:rsidR="00A81421" w:rsidRPr="002E03FE" w:rsidRDefault="00A81421" w:rsidP="00453E18">
            <w:pPr>
              <w:contextualSpacing/>
              <w:mirrorIndent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0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механические свойства соответствуют ГОСТ 8617-2018.</w:t>
            </w:r>
          </w:p>
          <w:p w:rsidR="00A81421" w:rsidRDefault="00A81421" w:rsidP="00453E18">
            <w:pPr>
              <w:contextualSpacing/>
              <w:mirrorIndents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B00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 сертификата на продукцию.</w:t>
            </w:r>
          </w:p>
        </w:tc>
        <w:tc>
          <w:tcPr>
            <w:tcW w:w="992" w:type="dxa"/>
          </w:tcPr>
          <w:p w:rsidR="00A81421" w:rsidRPr="009D27D3" w:rsidRDefault="00A81421" w:rsidP="009D2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1 200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</w:tbl>
    <w:p w:rsidR="009D27D3" w:rsidRPr="009D27D3" w:rsidRDefault="009D27D3" w:rsidP="009D27D3">
      <w:pPr>
        <w:pStyle w:val="a4"/>
        <w:tabs>
          <w:tab w:val="center" w:pos="4677"/>
          <w:tab w:val="left" w:pos="6960"/>
        </w:tabs>
        <w:ind w:left="-142" w:right="40"/>
        <w:rPr>
          <w:rFonts w:ascii="Times New Roman" w:hAnsi="Times New Roman"/>
          <w:b/>
          <w:bCs/>
          <w:sz w:val="24"/>
          <w:szCs w:val="24"/>
        </w:rPr>
      </w:pPr>
      <w:r w:rsidRPr="009D27D3">
        <w:rPr>
          <w:rFonts w:ascii="Times New Roman" w:hAnsi="Times New Roman"/>
          <w:b/>
          <w:bCs/>
          <w:sz w:val="24"/>
          <w:szCs w:val="24"/>
        </w:rPr>
        <w:t xml:space="preserve">  </w:t>
      </w:r>
    </w:p>
    <w:p w:rsidR="009D27D3" w:rsidRPr="009D27D3" w:rsidRDefault="009D27D3" w:rsidP="009D27D3">
      <w:pPr>
        <w:spacing w:line="240" w:lineRule="auto"/>
        <w:contextualSpacing/>
        <w:mirrorIndents/>
        <w:rPr>
          <w:rFonts w:ascii="Times New Roman" w:hAnsi="Times New Roman" w:cs="Times New Roman"/>
          <w:bCs/>
          <w:sz w:val="24"/>
          <w:szCs w:val="24"/>
        </w:rPr>
      </w:pPr>
    </w:p>
    <w:sectPr w:rsidR="009D27D3" w:rsidRPr="009D27D3" w:rsidSect="009D27D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7D3"/>
    <w:rsid w:val="001601A3"/>
    <w:rsid w:val="002E03FE"/>
    <w:rsid w:val="00453E18"/>
    <w:rsid w:val="00494774"/>
    <w:rsid w:val="005978A8"/>
    <w:rsid w:val="006249BF"/>
    <w:rsid w:val="006A4CEA"/>
    <w:rsid w:val="006B269F"/>
    <w:rsid w:val="00864E75"/>
    <w:rsid w:val="00987D31"/>
    <w:rsid w:val="009B5BD0"/>
    <w:rsid w:val="009D27D3"/>
    <w:rsid w:val="00A703E0"/>
    <w:rsid w:val="00A81421"/>
    <w:rsid w:val="00C30622"/>
    <w:rsid w:val="00C359F3"/>
    <w:rsid w:val="00D6415B"/>
    <w:rsid w:val="00D906CA"/>
    <w:rsid w:val="00DB00ED"/>
    <w:rsid w:val="00DC352E"/>
    <w:rsid w:val="00E201C8"/>
    <w:rsid w:val="00E65FB4"/>
    <w:rsid w:val="00FA4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59CC41-076D-4B27-BE71-E8A0EEABA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27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link w:val="a5"/>
    <w:unhideWhenUsed/>
    <w:rsid w:val="009D27D3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rsid w:val="009D27D3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89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Яцин Никита</dc:creator>
  <cp:lastModifiedBy>User</cp:lastModifiedBy>
  <cp:revision>3</cp:revision>
  <dcterms:created xsi:type="dcterms:W3CDTF">2026-04-02T08:41:00Z</dcterms:created>
  <dcterms:modified xsi:type="dcterms:W3CDTF">2026-04-02T18:22:00Z</dcterms:modified>
</cp:coreProperties>
</file>